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71" w:rsidRPr="008D4F24" w:rsidRDefault="0018528C" w:rsidP="008D4F24">
      <w:pPr>
        <w:jc w:val="center"/>
        <w:rPr>
          <w:b/>
          <w:sz w:val="32"/>
          <w:szCs w:val="32"/>
        </w:rPr>
      </w:pPr>
      <w:r w:rsidRPr="008D4F24">
        <w:rPr>
          <w:b/>
          <w:sz w:val="32"/>
          <w:szCs w:val="32"/>
        </w:rPr>
        <w:t>D.A.V.  Summerville, S</w:t>
      </w:r>
      <w:r w:rsidR="008D4F24" w:rsidRPr="008D4F24">
        <w:rPr>
          <w:b/>
          <w:sz w:val="32"/>
          <w:szCs w:val="32"/>
        </w:rPr>
        <w:t>C Swamp Fox Chapter 17 Meeting</w:t>
      </w:r>
    </w:p>
    <w:p w:rsidR="008D4F24" w:rsidRDefault="008D4F24" w:rsidP="00B34F3F">
      <w:pPr>
        <w:jc w:val="center"/>
      </w:pPr>
    </w:p>
    <w:p w:rsidR="0018528C" w:rsidRDefault="00BC21DE" w:rsidP="00971B71">
      <w:r>
        <w:rPr>
          <w:b/>
        </w:rPr>
        <w:t>Date</w:t>
      </w:r>
      <w:r w:rsidR="00130967">
        <w:rPr>
          <w:b/>
        </w:rPr>
        <w:t>:</w:t>
      </w:r>
      <w:r w:rsidR="0018528C" w:rsidRPr="00971B71">
        <w:rPr>
          <w:b/>
        </w:rPr>
        <w:t xml:space="preserve"> </w:t>
      </w:r>
      <w:r w:rsidR="00AF672D">
        <w:rPr>
          <w:b/>
        </w:rPr>
        <w:t xml:space="preserve"> </w:t>
      </w:r>
      <w:r w:rsidR="005F1CC2">
        <w:rPr>
          <w:b/>
        </w:rPr>
        <w:t>04/20</w:t>
      </w:r>
      <w:r w:rsidR="001F7755">
        <w:rPr>
          <w:b/>
        </w:rPr>
        <w:t>/2017</w:t>
      </w:r>
      <w:r w:rsidR="00130967">
        <w:rPr>
          <w:b/>
        </w:rPr>
        <w:t xml:space="preserve">         </w:t>
      </w:r>
      <w:r w:rsidR="00130967" w:rsidRPr="00971B71">
        <w:rPr>
          <w:b/>
        </w:rPr>
        <w:t>Time</w:t>
      </w:r>
      <w:r w:rsidR="00130967">
        <w:rPr>
          <w:b/>
        </w:rPr>
        <w:t>:</w:t>
      </w:r>
      <w:r w:rsidR="00130967" w:rsidRPr="00971B71">
        <w:rPr>
          <w:b/>
        </w:rPr>
        <w:t xml:space="preserve"> </w:t>
      </w:r>
      <w:r w:rsidR="00130967">
        <w:t xml:space="preserve"> </w:t>
      </w:r>
      <w:r w:rsidR="00130967" w:rsidRPr="00AF672D">
        <w:rPr>
          <w:b/>
        </w:rPr>
        <w:t>19:30</w:t>
      </w:r>
      <w:r w:rsidR="00130967">
        <w:t xml:space="preserve">  </w:t>
      </w:r>
    </w:p>
    <w:tbl>
      <w:tblPr>
        <w:tblStyle w:val="TableGrid"/>
        <w:tblW w:w="0" w:type="auto"/>
        <w:tblLook w:val="04A0" w:firstRow="1" w:lastRow="0" w:firstColumn="1" w:lastColumn="0" w:noHBand="0" w:noVBand="1"/>
      </w:tblPr>
      <w:tblGrid>
        <w:gridCol w:w="2754"/>
        <w:gridCol w:w="2754"/>
        <w:gridCol w:w="2754"/>
        <w:gridCol w:w="2754"/>
      </w:tblGrid>
      <w:tr w:rsidR="006767C2" w:rsidTr="006767C2">
        <w:tc>
          <w:tcPr>
            <w:tcW w:w="2754" w:type="dxa"/>
          </w:tcPr>
          <w:p w:rsidR="006767C2" w:rsidRDefault="006767C2" w:rsidP="00971B71">
            <w:pPr>
              <w:rPr>
                <w:b/>
              </w:rPr>
            </w:pPr>
            <w:r w:rsidRPr="006767C2">
              <w:rPr>
                <w:b/>
              </w:rPr>
              <w:t>O</w:t>
            </w:r>
            <w:r>
              <w:rPr>
                <w:b/>
              </w:rPr>
              <w:t>pening Prayer By:</w:t>
            </w:r>
          </w:p>
        </w:tc>
        <w:tc>
          <w:tcPr>
            <w:tcW w:w="2754" w:type="dxa"/>
          </w:tcPr>
          <w:p w:rsidR="006767C2" w:rsidRDefault="005D3F0F" w:rsidP="00971B71">
            <w:pPr>
              <w:rPr>
                <w:b/>
              </w:rPr>
            </w:pPr>
            <w:r>
              <w:rPr>
                <w:b/>
              </w:rPr>
              <w:t xml:space="preserve">Chaplain Joe </w:t>
            </w:r>
            <w:proofErr w:type="spellStart"/>
            <w:r>
              <w:rPr>
                <w:b/>
              </w:rPr>
              <w:t>Tallon</w:t>
            </w:r>
            <w:proofErr w:type="spellEnd"/>
          </w:p>
        </w:tc>
        <w:tc>
          <w:tcPr>
            <w:tcW w:w="2754" w:type="dxa"/>
          </w:tcPr>
          <w:p w:rsidR="006767C2" w:rsidRDefault="006767C2" w:rsidP="006767C2">
            <w:pPr>
              <w:rPr>
                <w:b/>
              </w:rPr>
            </w:pPr>
            <w:r>
              <w:rPr>
                <w:b/>
              </w:rPr>
              <w:t>Pledge of Allegiance to Flag By:</w:t>
            </w:r>
          </w:p>
        </w:tc>
        <w:tc>
          <w:tcPr>
            <w:tcW w:w="2754" w:type="dxa"/>
          </w:tcPr>
          <w:p w:rsidR="006767C2" w:rsidRDefault="005D3F0F" w:rsidP="00971B71">
            <w:pPr>
              <w:rPr>
                <w:b/>
              </w:rPr>
            </w:pPr>
            <w:r>
              <w:rPr>
                <w:b/>
              </w:rPr>
              <w:t>Cmdr Bob Jensen</w:t>
            </w:r>
          </w:p>
        </w:tc>
      </w:tr>
    </w:tbl>
    <w:p w:rsidR="006767C2" w:rsidRPr="00971B71" w:rsidRDefault="006767C2" w:rsidP="00971B71">
      <w:pPr>
        <w:rPr>
          <w:b/>
        </w:rPr>
      </w:pPr>
    </w:p>
    <w:p w:rsidR="0018528C" w:rsidRDefault="0018528C" w:rsidP="0018528C">
      <w:pPr>
        <w:rPr>
          <w:u w:val="single"/>
        </w:rPr>
      </w:pPr>
    </w:p>
    <w:tbl>
      <w:tblPr>
        <w:tblStyle w:val="TableGrid"/>
        <w:tblW w:w="0" w:type="auto"/>
        <w:tblLook w:val="04A0" w:firstRow="1" w:lastRow="0" w:firstColumn="1" w:lastColumn="0" w:noHBand="0" w:noVBand="1"/>
      </w:tblPr>
      <w:tblGrid>
        <w:gridCol w:w="2754"/>
        <w:gridCol w:w="2754"/>
        <w:gridCol w:w="2754"/>
        <w:gridCol w:w="2754"/>
      </w:tblGrid>
      <w:tr w:rsidR="0056302E" w:rsidTr="0056302E">
        <w:tc>
          <w:tcPr>
            <w:tcW w:w="2754" w:type="dxa"/>
          </w:tcPr>
          <w:p w:rsidR="0056302E" w:rsidRDefault="0056302E" w:rsidP="0056302E">
            <w:pPr>
              <w:jc w:val="center"/>
              <w:rPr>
                <w:u w:val="single"/>
              </w:rPr>
            </w:pPr>
            <w:r>
              <w:rPr>
                <w:b/>
              </w:rPr>
              <w:t>Roll Call of Officers:</w:t>
            </w:r>
          </w:p>
        </w:tc>
        <w:tc>
          <w:tcPr>
            <w:tcW w:w="2754" w:type="dxa"/>
          </w:tcPr>
          <w:p w:rsidR="0056302E" w:rsidRDefault="0056302E" w:rsidP="0056302E">
            <w:pPr>
              <w:jc w:val="center"/>
              <w:rPr>
                <w:u w:val="single"/>
              </w:rPr>
            </w:pPr>
          </w:p>
        </w:tc>
        <w:tc>
          <w:tcPr>
            <w:tcW w:w="2754" w:type="dxa"/>
          </w:tcPr>
          <w:p w:rsidR="0056302E" w:rsidRDefault="0056302E" w:rsidP="0056302E">
            <w:pPr>
              <w:jc w:val="center"/>
              <w:rPr>
                <w:u w:val="single"/>
              </w:rPr>
            </w:pPr>
            <w:r>
              <w:rPr>
                <w:b/>
              </w:rPr>
              <w:t>Present</w:t>
            </w:r>
          </w:p>
        </w:tc>
        <w:tc>
          <w:tcPr>
            <w:tcW w:w="2754" w:type="dxa"/>
          </w:tcPr>
          <w:p w:rsidR="0056302E" w:rsidRDefault="0056302E" w:rsidP="0056302E">
            <w:pPr>
              <w:jc w:val="center"/>
              <w:rPr>
                <w:u w:val="single"/>
              </w:rPr>
            </w:pPr>
            <w:r>
              <w:rPr>
                <w:b/>
              </w:rPr>
              <w:t>Absent</w:t>
            </w:r>
          </w:p>
        </w:tc>
      </w:tr>
      <w:tr w:rsidR="0056302E" w:rsidTr="0056302E">
        <w:tc>
          <w:tcPr>
            <w:tcW w:w="2754" w:type="dxa"/>
          </w:tcPr>
          <w:p w:rsidR="0056302E" w:rsidRDefault="0056302E" w:rsidP="0018528C">
            <w:pPr>
              <w:rPr>
                <w:u w:val="single"/>
              </w:rPr>
            </w:pPr>
            <w:r>
              <w:rPr>
                <w:b/>
              </w:rPr>
              <w:t>Commander</w:t>
            </w:r>
          </w:p>
        </w:tc>
        <w:tc>
          <w:tcPr>
            <w:tcW w:w="2754" w:type="dxa"/>
          </w:tcPr>
          <w:p w:rsidR="0056302E" w:rsidRDefault="0056302E" w:rsidP="0018528C">
            <w:pPr>
              <w:rPr>
                <w:u w:val="single"/>
              </w:rPr>
            </w:pPr>
            <w:r>
              <w:rPr>
                <w:b/>
              </w:rPr>
              <w:t xml:space="preserve">Bob Jensen            </w:t>
            </w:r>
          </w:p>
        </w:tc>
        <w:tc>
          <w:tcPr>
            <w:tcW w:w="2754" w:type="dxa"/>
          </w:tcPr>
          <w:p w:rsidR="0056302E" w:rsidRPr="008F6094" w:rsidRDefault="005D3F0F"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 xml:space="preserve">Sr Vice - Commander           </w:t>
            </w:r>
          </w:p>
        </w:tc>
        <w:tc>
          <w:tcPr>
            <w:tcW w:w="2754" w:type="dxa"/>
          </w:tcPr>
          <w:p w:rsidR="0056302E" w:rsidRDefault="005F1CC2" w:rsidP="0018528C">
            <w:pPr>
              <w:rPr>
                <w:u w:val="single"/>
              </w:rPr>
            </w:pPr>
            <w:r w:rsidRPr="00AF672D">
              <w:rPr>
                <w:b/>
              </w:rPr>
              <w:t>James Baber</w:t>
            </w:r>
            <w:r>
              <w:rPr>
                <w:b/>
              </w:rPr>
              <w:t xml:space="preserve">                       </w:t>
            </w:r>
          </w:p>
        </w:tc>
        <w:tc>
          <w:tcPr>
            <w:tcW w:w="2754" w:type="dxa"/>
          </w:tcPr>
          <w:p w:rsidR="0056302E" w:rsidRPr="008F6094" w:rsidRDefault="005F1CC2"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 xml:space="preserve">Jr Vice – Commander           </w:t>
            </w:r>
          </w:p>
        </w:tc>
        <w:tc>
          <w:tcPr>
            <w:tcW w:w="2754" w:type="dxa"/>
          </w:tcPr>
          <w:p w:rsidR="0056302E" w:rsidRPr="005F1CC2" w:rsidRDefault="005F1CC2" w:rsidP="0018528C">
            <w:pPr>
              <w:rPr>
                <w:b/>
              </w:rPr>
            </w:pPr>
            <w:r w:rsidRPr="005F1CC2">
              <w:rPr>
                <w:b/>
              </w:rPr>
              <w:t>Will Burns</w:t>
            </w:r>
          </w:p>
        </w:tc>
        <w:tc>
          <w:tcPr>
            <w:tcW w:w="2754" w:type="dxa"/>
          </w:tcPr>
          <w:p w:rsidR="0056302E" w:rsidRPr="008F6094" w:rsidRDefault="005F1CC2"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 xml:space="preserve">Treasurer   </w:t>
            </w:r>
          </w:p>
        </w:tc>
        <w:tc>
          <w:tcPr>
            <w:tcW w:w="2754" w:type="dxa"/>
          </w:tcPr>
          <w:p w:rsidR="0056302E" w:rsidRPr="008F6094" w:rsidRDefault="0056302E" w:rsidP="0018528C">
            <w:pPr>
              <w:rPr>
                <w:b/>
              </w:rPr>
            </w:pPr>
            <w:r w:rsidRPr="008F6094">
              <w:rPr>
                <w:b/>
              </w:rPr>
              <w:t>Jane Imholte</w:t>
            </w:r>
          </w:p>
        </w:tc>
        <w:tc>
          <w:tcPr>
            <w:tcW w:w="2754" w:type="dxa"/>
          </w:tcPr>
          <w:p w:rsidR="0056302E" w:rsidRPr="008F6094" w:rsidRDefault="005D3F0F"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 xml:space="preserve">Adjutant  </w:t>
            </w:r>
          </w:p>
        </w:tc>
        <w:tc>
          <w:tcPr>
            <w:tcW w:w="2754" w:type="dxa"/>
          </w:tcPr>
          <w:p w:rsidR="0056302E" w:rsidRDefault="005F1CC2" w:rsidP="0018528C">
            <w:pPr>
              <w:rPr>
                <w:u w:val="single"/>
              </w:rPr>
            </w:pPr>
            <w:r>
              <w:rPr>
                <w:b/>
              </w:rPr>
              <w:t>Gary Jones</w:t>
            </w:r>
          </w:p>
        </w:tc>
        <w:tc>
          <w:tcPr>
            <w:tcW w:w="2754" w:type="dxa"/>
          </w:tcPr>
          <w:p w:rsidR="0056302E" w:rsidRPr="008F6094" w:rsidRDefault="005F1CC2"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Chaplain</w:t>
            </w:r>
          </w:p>
        </w:tc>
        <w:tc>
          <w:tcPr>
            <w:tcW w:w="2754" w:type="dxa"/>
          </w:tcPr>
          <w:p w:rsidR="0056302E" w:rsidRDefault="0056302E" w:rsidP="0018528C">
            <w:pPr>
              <w:rPr>
                <w:u w:val="single"/>
              </w:rPr>
            </w:pPr>
            <w:r>
              <w:rPr>
                <w:b/>
              </w:rPr>
              <w:t xml:space="preserve">Joe </w:t>
            </w:r>
            <w:proofErr w:type="spellStart"/>
            <w:r>
              <w:rPr>
                <w:b/>
              </w:rPr>
              <w:t>Tallon</w:t>
            </w:r>
            <w:proofErr w:type="spellEnd"/>
          </w:p>
        </w:tc>
        <w:tc>
          <w:tcPr>
            <w:tcW w:w="2754" w:type="dxa"/>
          </w:tcPr>
          <w:p w:rsidR="0056302E" w:rsidRPr="008F6094" w:rsidRDefault="005D3F0F"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Legislative Chairman</w:t>
            </w:r>
          </w:p>
        </w:tc>
        <w:tc>
          <w:tcPr>
            <w:tcW w:w="2754" w:type="dxa"/>
          </w:tcPr>
          <w:p w:rsidR="0056302E" w:rsidRDefault="003B57F3" w:rsidP="0018528C">
            <w:pPr>
              <w:rPr>
                <w:u w:val="single"/>
              </w:rPr>
            </w:pPr>
            <w:r>
              <w:rPr>
                <w:b/>
              </w:rPr>
              <w:t>Bob Jensen</w:t>
            </w:r>
          </w:p>
        </w:tc>
        <w:tc>
          <w:tcPr>
            <w:tcW w:w="2754" w:type="dxa"/>
          </w:tcPr>
          <w:p w:rsidR="0056302E" w:rsidRPr="008F6094" w:rsidRDefault="003B57F3" w:rsidP="006767C2">
            <w:pPr>
              <w:jc w:val="center"/>
            </w:pPr>
            <w:r>
              <w:t>D</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Service Officer</w:t>
            </w:r>
          </w:p>
        </w:tc>
        <w:tc>
          <w:tcPr>
            <w:tcW w:w="2754" w:type="dxa"/>
          </w:tcPr>
          <w:p w:rsidR="0056302E" w:rsidRDefault="0056302E" w:rsidP="0018528C">
            <w:pPr>
              <w:rPr>
                <w:u w:val="single"/>
              </w:rPr>
            </w:pPr>
            <w:r>
              <w:rPr>
                <w:b/>
              </w:rPr>
              <w:t>Buzz Nielsen</w:t>
            </w:r>
          </w:p>
        </w:tc>
        <w:tc>
          <w:tcPr>
            <w:tcW w:w="2754" w:type="dxa"/>
          </w:tcPr>
          <w:p w:rsidR="0056302E" w:rsidRPr="008F6094" w:rsidRDefault="0056302E" w:rsidP="006767C2">
            <w:pPr>
              <w:jc w:val="center"/>
            </w:pPr>
          </w:p>
        </w:tc>
        <w:tc>
          <w:tcPr>
            <w:tcW w:w="2754" w:type="dxa"/>
          </w:tcPr>
          <w:p w:rsidR="0056302E" w:rsidRPr="008F6094" w:rsidRDefault="005F1CC2" w:rsidP="006767C2">
            <w:pPr>
              <w:jc w:val="center"/>
            </w:pPr>
            <w:r>
              <w:t>X</w:t>
            </w:r>
          </w:p>
        </w:tc>
      </w:tr>
      <w:tr w:rsidR="0056302E" w:rsidTr="0056302E">
        <w:tc>
          <w:tcPr>
            <w:tcW w:w="2754" w:type="dxa"/>
          </w:tcPr>
          <w:p w:rsidR="0056302E" w:rsidRDefault="0056302E" w:rsidP="0018528C">
            <w:pPr>
              <w:rPr>
                <w:u w:val="single"/>
              </w:rPr>
            </w:pPr>
            <w:r>
              <w:rPr>
                <w:b/>
              </w:rPr>
              <w:t>Membership</w:t>
            </w:r>
          </w:p>
        </w:tc>
        <w:tc>
          <w:tcPr>
            <w:tcW w:w="2754" w:type="dxa"/>
          </w:tcPr>
          <w:p w:rsidR="0056302E" w:rsidRDefault="005F1CC2" w:rsidP="0018528C">
            <w:pPr>
              <w:rPr>
                <w:u w:val="single"/>
              </w:rPr>
            </w:pPr>
            <w:r>
              <w:rPr>
                <w:b/>
              </w:rPr>
              <w:t>James Baber</w:t>
            </w:r>
          </w:p>
        </w:tc>
        <w:tc>
          <w:tcPr>
            <w:tcW w:w="2754" w:type="dxa"/>
          </w:tcPr>
          <w:p w:rsidR="0056302E" w:rsidRPr="008F6094" w:rsidRDefault="009B3DF9" w:rsidP="006767C2">
            <w:pPr>
              <w:jc w:val="center"/>
            </w:pPr>
            <w:r>
              <w:t>D</w:t>
            </w:r>
            <w:bookmarkStart w:id="0" w:name="_GoBack"/>
            <w:bookmarkEnd w:id="0"/>
          </w:p>
        </w:tc>
        <w:tc>
          <w:tcPr>
            <w:tcW w:w="2754" w:type="dxa"/>
          </w:tcPr>
          <w:p w:rsidR="0056302E" w:rsidRPr="008F6094" w:rsidRDefault="003B57F3" w:rsidP="006767C2">
            <w:pPr>
              <w:jc w:val="center"/>
            </w:pPr>
            <w:r>
              <w:t xml:space="preserve"> </w:t>
            </w:r>
          </w:p>
        </w:tc>
      </w:tr>
      <w:tr w:rsidR="0056302E" w:rsidTr="0056302E">
        <w:tc>
          <w:tcPr>
            <w:tcW w:w="2754" w:type="dxa"/>
          </w:tcPr>
          <w:p w:rsidR="0056302E" w:rsidRDefault="0056302E" w:rsidP="0018528C">
            <w:pPr>
              <w:rPr>
                <w:u w:val="single"/>
              </w:rPr>
            </w:pPr>
            <w:r>
              <w:rPr>
                <w:b/>
              </w:rPr>
              <w:t>Sergeant At Arms</w:t>
            </w:r>
          </w:p>
        </w:tc>
        <w:tc>
          <w:tcPr>
            <w:tcW w:w="2754" w:type="dxa"/>
          </w:tcPr>
          <w:p w:rsidR="0056302E" w:rsidRDefault="0056302E" w:rsidP="0018528C">
            <w:pPr>
              <w:rPr>
                <w:u w:val="single"/>
              </w:rPr>
            </w:pPr>
            <w:r>
              <w:rPr>
                <w:b/>
              </w:rPr>
              <w:t>Sarah Harry</w:t>
            </w:r>
          </w:p>
        </w:tc>
        <w:tc>
          <w:tcPr>
            <w:tcW w:w="2754" w:type="dxa"/>
          </w:tcPr>
          <w:p w:rsidR="0056302E" w:rsidRPr="008F6094" w:rsidRDefault="005D3F0F" w:rsidP="006767C2">
            <w:pPr>
              <w:jc w:val="center"/>
            </w:pPr>
            <w:r>
              <w:t>X</w:t>
            </w:r>
          </w:p>
        </w:tc>
        <w:tc>
          <w:tcPr>
            <w:tcW w:w="2754" w:type="dxa"/>
          </w:tcPr>
          <w:p w:rsidR="0056302E" w:rsidRPr="008F6094" w:rsidRDefault="0056302E" w:rsidP="006767C2">
            <w:pPr>
              <w:jc w:val="center"/>
            </w:pPr>
          </w:p>
        </w:tc>
      </w:tr>
      <w:tr w:rsidR="0056302E" w:rsidTr="0056302E">
        <w:tc>
          <w:tcPr>
            <w:tcW w:w="2754" w:type="dxa"/>
          </w:tcPr>
          <w:p w:rsidR="0056302E" w:rsidRDefault="0056302E" w:rsidP="0018528C">
            <w:pPr>
              <w:rPr>
                <w:u w:val="single"/>
              </w:rPr>
            </w:pPr>
            <w:r>
              <w:rPr>
                <w:b/>
              </w:rPr>
              <w:t>Officer of the Day</w:t>
            </w:r>
          </w:p>
        </w:tc>
        <w:tc>
          <w:tcPr>
            <w:tcW w:w="2754" w:type="dxa"/>
          </w:tcPr>
          <w:p w:rsidR="0056302E" w:rsidRDefault="0056302E" w:rsidP="0018528C">
            <w:pPr>
              <w:rPr>
                <w:u w:val="single"/>
              </w:rPr>
            </w:pPr>
            <w:r>
              <w:rPr>
                <w:b/>
              </w:rPr>
              <w:t>Bob Wells</w:t>
            </w:r>
          </w:p>
        </w:tc>
        <w:tc>
          <w:tcPr>
            <w:tcW w:w="2754" w:type="dxa"/>
          </w:tcPr>
          <w:p w:rsidR="0056302E" w:rsidRPr="008F6094" w:rsidRDefault="0056302E" w:rsidP="006767C2">
            <w:pPr>
              <w:jc w:val="center"/>
            </w:pPr>
          </w:p>
        </w:tc>
        <w:tc>
          <w:tcPr>
            <w:tcW w:w="2754" w:type="dxa"/>
          </w:tcPr>
          <w:p w:rsidR="0056302E" w:rsidRPr="008F6094" w:rsidRDefault="005D3F0F" w:rsidP="006767C2">
            <w:pPr>
              <w:jc w:val="center"/>
            </w:pPr>
            <w:r>
              <w:t>X</w:t>
            </w:r>
          </w:p>
        </w:tc>
      </w:tr>
      <w:tr w:rsidR="0056302E" w:rsidTr="0056302E">
        <w:tc>
          <w:tcPr>
            <w:tcW w:w="2754" w:type="dxa"/>
          </w:tcPr>
          <w:p w:rsidR="0056302E" w:rsidRDefault="0056302E" w:rsidP="0018528C">
            <w:pPr>
              <w:rPr>
                <w:u w:val="single"/>
              </w:rPr>
            </w:pPr>
            <w:r>
              <w:rPr>
                <w:b/>
              </w:rPr>
              <w:t>Public Relations</w:t>
            </w:r>
          </w:p>
        </w:tc>
        <w:tc>
          <w:tcPr>
            <w:tcW w:w="2754" w:type="dxa"/>
          </w:tcPr>
          <w:p w:rsidR="0056302E" w:rsidRDefault="0056302E" w:rsidP="0018528C">
            <w:pPr>
              <w:rPr>
                <w:u w:val="single"/>
              </w:rPr>
            </w:pPr>
            <w:r>
              <w:rPr>
                <w:b/>
              </w:rPr>
              <w:t xml:space="preserve">Tom </w:t>
            </w:r>
            <w:r w:rsidRPr="00BC02F9">
              <w:rPr>
                <w:b/>
              </w:rPr>
              <w:t>Musolf</w:t>
            </w:r>
          </w:p>
        </w:tc>
        <w:tc>
          <w:tcPr>
            <w:tcW w:w="2754" w:type="dxa"/>
          </w:tcPr>
          <w:p w:rsidR="0056302E" w:rsidRPr="008F6094" w:rsidRDefault="0056302E" w:rsidP="006767C2">
            <w:pPr>
              <w:jc w:val="center"/>
            </w:pPr>
          </w:p>
        </w:tc>
        <w:tc>
          <w:tcPr>
            <w:tcW w:w="2754" w:type="dxa"/>
          </w:tcPr>
          <w:p w:rsidR="0056302E" w:rsidRPr="008F6094" w:rsidRDefault="005D3F0F" w:rsidP="006767C2">
            <w:pPr>
              <w:jc w:val="center"/>
            </w:pPr>
            <w:r>
              <w:t>X</w:t>
            </w:r>
          </w:p>
        </w:tc>
      </w:tr>
      <w:tr w:rsidR="001F7755" w:rsidTr="0056302E">
        <w:tc>
          <w:tcPr>
            <w:tcW w:w="2754" w:type="dxa"/>
          </w:tcPr>
          <w:p w:rsidR="001F7755" w:rsidRDefault="001F7755" w:rsidP="0018528C">
            <w:pPr>
              <w:rPr>
                <w:b/>
              </w:rPr>
            </w:pPr>
            <w:r>
              <w:rPr>
                <w:b/>
              </w:rPr>
              <w:t>Assistant Adjutant</w:t>
            </w:r>
          </w:p>
        </w:tc>
        <w:tc>
          <w:tcPr>
            <w:tcW w:w="2754" w:type="dxa"/>
          </w:tcPr>
          <w:p w:rsidR="001F7755" w:rsidRDefault="005F1CC2" w:rsidP="0018528C">
            <w:pPr>
              <w:rPr>
                <w:b/>
              </w:rPr>
            </w:pPr>
            <w:r>
              <w:rPr>
                <w:b/>
              </w:rPr>
              <w:t>Vacant</w:t>
            </w:r>
          </w:p>
        </w:tc>
        <w:tc>
          <w:tcPr>
            <w:tcW w:w="2754" w:type="dxa"/>
          </w:tcPr>
          <w:p w:rsidR="001F7755" w:rsidRPr="008F6094" w:rsidRDefault="001F7755" w:rsidP="006767C2">
            <w:pPr>
              <w:jc w:val="center"/>
            </w:pPr>
          </w:p>
        </w:tc>
        <w:tc>
          <w:tcPr>
            <w:tcW w:w="2754" w:type="dxa"/>
          </w:tcPr>
          <w:p w:rsidR="001F7755" w:rsidRPr="008F6094" w:rsidRDefault="005F1CC2" w:rsidP="006767C2">
            <w:pPr>
              <w:jc w:val="center"/>
            </w:pPr>
            <w:r>
              <w:t>X</w:t>
            </w:r>
          </w:p>
        </w:tc>
      </w:tr>
    </w:tbl>
    <w:p w:rsidR="0056302E" w:rsidRDefault="0056302E" w:rsidP="0018528C">
      <w:pPr>
        <w:rPr>
          <w:u w:val="single"/>
        </w:rPr>
      </w:pPr>
    </w:p>
    <w:p w:rsidR="006767C2" w:rsidRDefault="006767C2" w:rsidP="0018528C">
      <w:pPr>
        <w:rPr>
          <w:b/>
        </w:rPr>
      </w:pPr>
      <w:r>
        <w:rPr>
          <w:b/>
        </w:rPr>
        <w:t>Total Of</w:t>
      </w:r>
      <w:r w:rsidR="00BE5106">
        <w:rPr>
          <w:b/>
        </w:rPr>
        <w:t>f</w:t>
      </w:r>
      <w:r w:rsidR="005D3F0F">
        <w:rPr>
          <w:b/>
        </w:rPr>
        <w:t>icer Positions (10</w:t>
      </w:r>
      <w:r>
        <w:rPr>
          <w:b/>
        </w:rPr>
        <w:t xml:space="preserve">): </w:t>
      </w:r>
      <w:r w:rsidR="005D3F0F">
        <w:rPr>
          <w:b/>
        </w:rPr>
        <w:t>*</w:t>
      </w:r>
      <w:r>
        <w:rPr>
          <w:b/>
        </w:rPr>
        <w:t xml:space="preserve"> </w:t>
      </w:r>
      <w:r w:rsidR="008F6094">
        <w:rPr>
          <w:b/>
        </w:rPr>
        <w:tab/>
      </w:r>
      <w:r>
        <w:rPr>
          <w:b/>
        </w:rPr>
        <w:t xml:space="preserve">Present: </w:t>
      </w:r>
      <w:r w:rsidR="005F1CC2">
        <w:rPr>
          <w:b/>
        </w:rPr>
        <w:t>7</w:t>
      </w:r>
      <w:r>
        <w:rPr>
          <w:b/>
        </w:rPr>
        <w:t xml:space="preserve"> </w:t>
      </w:r>
      <w:r w:rsidR="005D3F0F">
        <w:rPr>
          <w:b/>
        </w:rPr>
        <w:t xml:space="preserve">        </w:t>
      </w:r>
      <w:proofErr w:type="gramStart"/>
      <w:r>
        <w:rPr>
          <w:b/>
        </w:rPr>
        <w:t>Absent</w:t>
      </w:r>
      <w:proofErr w:type="gramEnd"/>
      <w:r>
        <w:rPr>
          <w:b/>
        </w:rPr>
        <w:t xml:space="preserve">: </w:t>
      </w:r>
      <w:r w:rsidR="005F1CC2">
        <w:rPr>
          <w:b/>
        </w:rPr>
        <w:t>3</w:t>
      </w:r>
      <w:r w:rsidR="008F6094">
        <w:rPr>
          <w:b/>
        </w:rPr>
        <w:tab/>
      </w:r>
      <w:r w:rsidR="008F6094">
        <w:rPr>
          <w:b/>
        </w:rPr>
        <w:tab/>
      </w:r>
      <w:r>
        <w:rPr>
          <w:b/>
        </w:rPr>
        <w:t>Total Members Signed In</w:t>
      </w:r>
      <w:r w:rsidR="008F6094">
        <w:rPr>
          <w:b/>
        </w:rPr>
        <w:t xml:space="preserve">:  </w:t>
      </w:r>
      <w:r w:rsidR="004546D8">
        <w:rPr>
          <w:b/>
        </w:rPr>
        <w:t>13</w:t>
      </w:r>
    </w:p>
    <w:p w:rsidR="005D3F0F" w:rsidRPr="005D3F0F" w:rsidRDefault="005D3F0F" w:rsidP="005D3F0F">
      <w:pPr>
        <w:pStyle w:val="ListParagraph"/>
        <w:numPr>
          <w:ilvl w:val="0"/>
          <w:numId w:val="1"/>
        </w:numPr>
        <w:rPr>
          <w:b/>
        </w:rPr>
      </w:pPr>
      <w:r>
        <w:rPr>
          <w:b/>
        </w:rPr>
        <w:t>Positions annotated by “D” are dual hatted and do not count for or against a quorum.</w:t>
      </w:r>
    </w:p>
    <w:p w:rsidR="00BC02F9" w:rsidRDefault="00FF24F3" w:rsidP="006767C2">
      <w:pPr>
        <w:rPr>
          <w:b/>
        </w:rPr>
      </w:pPr>
      <w:r>
        <w:rPr>
          <w:b/>
        </w:rPr>
        <w:t xml:space="preserve">     </w:t>
      </w:r>
    </w:p>
    <w:p w:rsidR="005A54AE" w:rsidRPr="008F6094" w:rsidRDefault="005A54AE" w:rsidP="00792A1D">
      <w:r w:rsidRPr="00130967">
        <w:rPr>
          <w:b/>
        </w:rPr>
        <w:t xml:space="preserve">Agenda Items: </w:t>
      </w:r>
    </w:p>
    <w:p w:rsidR="006767C2" w:rsidRPr="00130967" w:rsidRDefault="006767C2" w:rsidP="00792A1D">
      <w:pPr>
        <w:rPr>
          <w:b/>
        </w:rPr>
      </w:pPr>
    </w:p>
    <w:p w:rsidR="005A54AE" w:rsidRPr="009D4F30" w:rsidRDefault="00905424" w:rsidP="0018528C">
      <w:r>
        <w:t xml:space="preserve"> </w:t>
      </w:r>
      <w:r w:rsidR="005A54AE" w:rsidRPr="009D4F30">
        <w:rPr>
          <w:b/>
          <w:u w:val="single"/>
        </w:rPr>
        <w:t>Visitors:</w:t>
      </w:r>
      <w:r w:rsidR="008F6094">
        <w:rPr>
          <w:b/>
        </w:rPr>
        <w:t xml:space="preserve">  </w:t>
      </w:r>
      <w:r w:rsidR="00F04726">
        <w:t xml:space="preserve">Kim </w:t>
      </w:r>
      <w:proofErr w:type="spellStart"/>
      <w:r w:rsidR="00F04726">
        <w:t>Sitterlee</w:t>
      </w:r>
      <w:proofErr w:type="spellEnd"/>
      <w:r w:rsidR="00F04726">
        <w:t xml:space="preserve"> and </w:t>
      </w:r>
      <w:proofErr w:type="spellStart"/>
      <w:r w:rsidR="00F04726">
        <w:t>Reede</w:t>
      </w:r>
      <w:proofErr w:type="spellEnd"/>
      <w:r w:rsidR="00F04726">
        <w:t xml:space="preserve"> Wakefield, Hospice of Charleston</w:t>
      </w:r>
    </w:p>
    <w:p w:rsidR="0056302E" w:rsidRPr="00130967" w:rsidRDefault="0056302E" w:rsidP="0018528C"/>
    <w:p w:rsidR="005A54AE" w:rsidRPr="009D4F30" w:rsidRDefault="005A54AE" w:rsidP="0018528C">
      <w:r w:rsidRPr="009D4F30">
        <w:rPr>
          <w:b/>
          <w:u w:val="single"/>
        </w:rPr>
        <w:t>Minutes of Last Meeting:</w:t>
      </w:r>
      <w:r>
        <w:rPr>
          <w:b/>
        </w:rPr>
        <w:t xml:space="preserve"> </w:t>
      </w:r>
      <w:r w:rsidR="005D3F0F" w:rsidRPr="009D4F30">
        <w:t>Not read. Minutes are available on line at Chapter 17 web site. Motion to</w:t>
      </w:r>
    </w:p>
    <w:p w:rsidR="005D3F0F" w:rsidRPr="009D4F30" w:rsidRDefault="005D3F0F" w:rsidP="0018528C">
      <w:r w:rsidRPr="009D4F30">
        <w:t>Accept minutes, as posted, made by</w:t>
      </w:r>
      <w:r w:rsidR="00F04726">
        <w:t xml:space="preserve"> Ken Curtis</w:t>
      </w:r>
      <w:r w:rsidRPr="009D4F30">
        <w:t>. Second by Will Burns. Motion passed.</w:t>
      </w:r>
    </w:p>
    <w:p w:rsidR="0056302E" w:rsidRDefault="0056302E" w:rsidP="0018528C">
      <w:pPr>
        <w:rPr>
          <w:b/>
        </w:rPr>
      </w:pPr>
    </w:p>
    <w:p w:rsidR="005A54AE" w:rsidRPr="009D4F30" w:rsidRDefault="005A54AE" w:rsidP="0018528C">
      <w:r w:rsidRPr="009D4F30">
        <w:rPr>
          <w:b/>
          <w:u w:val="single"/>
        </w:rPr>
        <w:t>Treasurers Report:</w:t>
      </w:r>
      <w:r>
        <w:rPr>
          <w:b/>
        </w:rPr>
        <w:t xml:space="preserve"> </w:t>
      </w:r>
      <w:r w:rsidR="005D3F0F" w:rsidRPr="009D4F30">
        <w:t>Provided by Jan</w:t>
      </w:r>
      <w:r w:rsidR="00F04726">
        <w:t>e Imholte, Treasurer. We have $7</w:t>
      </w:r>
      <w:r w:rsidR="009D4F30" w:rsidRPr="009D4F30">
        <w:t>,</w:t>
      </w:r>
      <w:r w:rsidR="005D3F0F" w:rsidRPr="009D4F30">
        <w:t>1</w:t>
      </w:r>
      <w:r w:rsidR="00F04726">
        <w:t>60.86</w:t>
      </w:r>
      <w:r w:rsidR="009D4F30" w:rsidRPr="009D4F30">
        <w:t xml:space="preserve"> in checking account;</w:t>
      </w:r>
    </w:p>
    <w:p w:rsidR="009D4F30" w:rsidRPr="009D4F30" w:rsidRDefault="00F04726" w:rsidP="0018528C">
      <w:proofErr w:type="gramStart"/>
      <w:r>
        <w:t>$14,722.08</w:t>
      </w:r>
      <w:r w:rsidR="009D4F30" w:rsidRPr="009D4F30">
        <w:t xml:space="preserve"> in savings account, for total assets of $</w:t>
      </w:r>
      <w:r>
        <w:t>21</w:t>
      </w:r>
      <w:r w:rsidR="009D4F30" w:rsidRPr="009D4F30">
        <w:t>,8</w:t>
      </w:r>
      <w:r>
        <w:t>82.94</w:t>
      </w:r>
      <w:r w:rsidR="009D4F30" w:rsidRPr="009D4F30">
        <w:t>.</w:t>
      </w:r>
      <w:proofErr w:type="gramEnd"/>
      <w:r w:rsidR="009D4F30" w:rsidRPr="009D4F30">
        <w:t xml:space="preserve"> Will Burns made a motion to accept the</w:t>
      </w:r>
    </w:p>
    <w:p w:rsidR="009D4F30" w:rsidRPr="009D4F30" w:rsidRDefault="009D4F30" w:rsidP="0018528C">
      <w:r w:rsidRPr="009D4F30">
        <w:t xml:space="preserve">Treasurer’s Report. Second by Joe </w:t>
      </w:r>
      <w:proofErr w:type="spellStart"/>
      <w:r w:rsidRPr="009D4F30">
        <w:t>Tallon</w:t>
      </w:r>
      <w:proofErr w:type="spellEnd"/>
      <w:r w:rsidRPr="009D4F30">
        <w:t>. Motion carried.</w:t>
      </w:r>
    </w:p>
    <w:p w:rsidR="0056302E" w:rsidRDefault="0056302E" w:rsidP="0018528C">
      <w:pPr>
        <w:rPr>
          <w:b/>
        </w:rPr>
      </w:pPr>
    </w:p>
    <w:p w:rsidR="009D4F30" w:rsidRPr="009D4F30" w:rsidRDefault="005A54AE" w:rsidP="0018528C">
      <w:pPr>
        <w:rPr>
          <w:b/>
          <w:u w:val="single"/>
        </w:rPr>
      </w:pPr>
      <w:r w:rsidRPr="009D4F30">
        <w:rPr>
          <w:b/>
          <w:u w:val="single"/>
        </w:rPr>
        <w:t>Sickness &amp; Distress:</w:t>
      </w:r>
      <w:r w:rsidR="00E260F6" w:rsidRPr="009D4F30">
        <w:rPr>
          <w:b/>
          <w:u w:val="single"/>
        </w:rPr>
        <w:t xml:space="preserve"> </w:t>
      </w:r>
    </w:p>
    <w:p w:rsidR="009D4F30" w:rsidRDefault="009D4F30" w:rsidP="0018528C">
      <w:pPr>
        <w:rPr>
          <w:b/>
        </w:rPr>
      </w:pPr>
    </w:p>
    <w:p w:rsidR="009D4F30" w:rsidRPr="009D4F30" w:rsidRDefault="00F04726" w:rsidP="0018528C">
      <w:pPr>
        <w:pStyle w:val="ListParagraph"/>
        <w:numPr>
          <w:ilvl w:val="0"/>
          <w:numId w:val="2"/>
        </w:numPr>
      </w:pPr>
      <w:r>
        <w:t xml:space="preserve">Chaplain </w:t>
      </w:r>
      <w:proofErr w:type="spellStart"/>
      <w:r>
        <w:t>Tallon</w:t>
      </w:r>
      <w:proofErr w:type="spellEnd"/>
      <w:r w:rsidR="009D4F30" w:rsidRPr="009D4F30">
        <w:t xml:space="preserve"> re</w:t>
      </w:r>
      <w:r>
        <w:t>ported that Jack Olson continues</w:t>
      </w:r>
      <w:r w:rsidR="009D4F30" w:rsidRPr="009D4F30">
        <w:t xml:space="preserve"> to experience medical problems.</w:t>
      </w:r>
      <w:r w:rsidR="004C075E">
        <w:t xml:space="preserve"> </w:t>
      </w:r>
      <w:r w:rsidR="009D4F30" w:rsidRPr="009D4F30">
        <w:t xml:space="preserve">Chaplain </w:t>
      </w:r>
      <w:proofErr w:type="spellStart"/>
      <w:r w:rsidR="009D4F30" w:rsidRPr="009D4F30">
        <w:t>Tallon</w:t>
      </w:r>
      <w:proofErr w:type="spellEnd"/>
      <w:r w:rsidR="009D4F30" w:rsidRPr="009D4F30">
        <w:t xml:space="preserve"> asked every</w:t>
      </w:r>
      <w:r>
        <w:t xml:space="preserve">one to keep Jack </w:t>
      </w:r>
      <w:r w:rsidR="009D4F30" w:rsidRPr="009D4F30">
        <w:t>in their thoughts and prayers.</w:t>
      </w:r>
    </w:p>
    <w:p w:rsidR="0056302E" w:rsidRDefault="0056302E" w:rsidP="0018528C">
      <w:pPr>
        <w:rPr>
          <w:b/>
        </w:rPr>
      </w:pPr>
    </w:p>
    <w:p w:rsidR="005A54AE" w:rsidRPr="009D4F30" w:rsidRDefault="005A54AE" w:rsidP="0018528C">
      <w:r>
        <w:rPr>
          <w:b/>
        </w:rPr>
        <w:t>New Members:</w:t>
      </w:r>
      <w:r w:rsidR="002A4B3E">
        <w:rPr>
          <w:b/>
        </w:rPr>
        <w:t xml:space="preserve"> </w:t>
      </w:r>
      <w:r w:rsidR="009D4F30">
        <w:t>None</w:t>
      </w:r>
    </w:p>
    <w:p w:rsidR="0056302E" w:rsidRDefault="0056302E" w:rsidP="0018528C">
      <w:pPr>
        <w:rPr>
          <w:b/>
        </w:rPr>
      </w:pPr>
    </w:p>
    <w:p w:rsidR="005A54AE" w:rsidRPr="009D4F30" w:rsidRDefault="005A54AE" w:rsidP="0018528C">
      <w:r>
        <w:rPr>
          <w:b/>
        </w:rPr>
        <w:t>Communication:</w:t>
      </w:r>
      <w:r w:rsidR="00E260F6">
        <w:rPr>
          <w:b/>
        </w:rPr>
        <w:t xml:space="preserve"> </w:t>
      </w:r>
      <w:r w:rsidR="00F04726">
        <w:t>None</w:t>
      </w:r>
      <w:r w:rsidR="009D4F30">
        <w:t>.</w:t>
      </w:r>
    </w:p>
    <w:p w:rsidR="0056302E" w:rsidRDefault="0056302E" w:rsidP="0018528C">
      <w:pPr>
        <w:rPr>
          <w:b/>
        </w:rPr>
      </w:pPr>
    </w:p>
    <w:p w:rsidR="005A54AE" w:rsidRPr="009D4F30" w:rsidRDefault="005A54AE" w:rsidP="0018528C">
      <w:r>
        <w:rPr>
          <w:b/>
        </w:rPr>
        <w:t>Publicity:</w:t>
      </w:r>
      <w:r w:rsidR="008F6094">
        <w:rPr>
          <w:b/>
        </w:rPr>
        <w:t xml:space="preserve">  </w:t>
      </w:r>
      <w:r w:rsidR="009D4F30" w:rsidRPr="009D4F30">
        <w:t>None</w:t>
      </w:r>
    </w:p>
    <w:p w:rsidR="0056302E" w:rsidRDefault="0056302E" w:rsidP="0018528C">
      <w:pPr>
        <w:rPr>
          <w:b/>
        </w:rPr>
      </w:pPr>
    </w:p>
    <w:p w:rsidR="005A54AE" w:rsidRDefault="005A54AE" w:rsidP="0018528C">
      <w:r>
        <w:rPr>
          <w:b/>
        </w:rPr>
        <w:t xml:space="preserve">Hospital Committee Report: </w:t>
      </w:r>
      <w:r w:rsidR="000F5768">
        <w:t xml:space="preserve">Gary Jones reported that </w:t>
      </w:r>
      <w:r w:rsidR="00F04726">
        <w:t>the visit for April was not conducted, due to lack of volunteers. Next visit is scheduled for July.</w:t>
      </w:r>
    </w:p>
    <w:p w:rsidR="0056302E" w:rsidRDefault="0056302E" w:rsidP="0018528C">
      <w:pPr>
        <w:rPr>
          <w:b/>
        </w:rPr>
      </w:pPr>
    </w:p>
    <w:p w:rsidR="005A54AE" w:rsidRPr="000F5768" w:rsidRDefault="005A54AE" w:rsidP="0018528C">
      <w:r>
        <w:rPr>
          <w:b/>
        </w:rPr>
        <w:lastRenderedPageBreak/>
        <w:t>Membership Committee Report:</w:t>
      </w:r>
      <w:r w:rsidR="003B3E69">
        <w:rPr>
          <w:b/>
        </w:rPr>
        <w:t xml:space="preserve"> </w:t>
      </w:r>
      <w:r w:rsidR="000F5768">
        <w:t>No report.</w:t>
      </w:r>
    </w:p>
    <w:p w:rsidR="0056302E" w:rsidRDefault="0056302E" w:rsidP="0018528C">
      <w:pPr>
        <w:rPr>
          <w:b/>
        </w:rPr>
      </w:pPr>
    </w:p>
    <w:p w:rsidR="005A54AE" w:rsidRPr="000F5768" w:rsidRDefault="008D61EC" w:rsidP="0018528C">
      <w:r>
        <w:rPr>
          <w:b/>
        </w:rPr>
        <w:t>Service Officer Report:</w:t>
      </w:r>
      <w:r w:rsidR="003B3E69">
        <w:rPr>
          <w:b/>
        </w:rPr>
        <w:t xml:space="preserve"> </w:t>
      </w:r>
      <w:r w:rsidR="000F5768" w:rsidRPr="000F5768">
        <w:t>Service Officer Buzz Nielsen, was absent. No report available.</w:t>
      </w:r>
    </w:p>
    <w:p w:rsidR="0056302E" w:rsidRPr="003B3E69" w:rsidRDefault="0056302E" w:rsidP="0018528C"/>
    <w:p w:rsidR="008D61EC" w:rsidRPr="000F5768" w:rsidRDefault="008D61EC" w:rsidP="00247EB0">
      <w:r>
        <w:rPr>
          <w:b/>
        </w:rPr>
        <w:t xml:space="preserve">Legislative Committee Report: </w:t>
      </w:r>
      <w:r w:rsidR="000F5768">
        <w:t xml:space="preserve">Commander Jensen </w:t>
      </w:r>
      <w:r w:rsidR="00247EB0">
        <w:t>reported that key legislative issues will be posted on our web site.</w:t>
      </w:r>
    </w:p>
    <w:p w:rsidR="0056302E" w:rsidRDefault="0056302E" w:rsidP="0018528C">
      <w:pPr>
        <w:rPr>
          <w:b/>
        </w:rPr>
      </w:pPr>
    </w:p>
    <w:p w:rsidR="003B3E69" w:rsidRDefault="008D61EC" w:rsidP="00247EB0">
      <w:r>
        <w:rPr>
          <w:b/>
        </w:rPr>
        <w:t xml:space="preserve">Scholarship Committee: </w:t>
      </w:r>
      <w:r w:rsidR="0049034C">
        <w:t xml:space="preserve">Committee Chairman Joe </w:t>
      </w:r>
      <w:proofErr w:type="spellStart"/>
      <w:r w:rsidR="0049034C">
        <w:t>Tallon</w:t>
      </w:r>
      <w:proofErr w:type="spellEnd"/>
      <w:r w:rsidR="0049034C">
        <w:t xml:space="preserve"> reported </w:t>
      </w:r>
      <w:r w:rsidR="00247EB0">
        <w:t xml:space="preserve">the two finalists for our $1000 scholarship were Olivia </w:t>
      </w:r>
      <w:proofErr w:type="spellStart"/>
      <w:r w:rsidR="00247EB0">
        <w:t>LeCompte</w:t>
      </w:r>
      <w:proofErr w:type="spellEnd"/>
      <w:r w:rsidR="00247EB0">
        <w:t xml:space="preserve">, Summerville High School and Mr. DuBois, Ft Dorchester High School. The scholarship was awarded to </w:t>
      </w:r>
      <w:proofErr w:type="spellStart"/>
      <w:r w:rsidR="00247EB0">
        <w:t>Ms</w:t>
      </w:r>
      <w:proofErr w:type="spellEnd"/>
      <w:r w:rsidR="00247EB0">
        <w:t xml:space="preserve"> </w:t>
      </w:r>
      <w:proofErr w:type="spellStart"/>
      <w:r w:rsidR="00247EB0">
        <w:t>LeCompte</w:t>
      </w:r>
      <w:proofErr w:type="spellEnd"/>
      <w:r w:rsidR="00247EB0">
        <w:t xml:space="preserve">, based on her sponsor’s 90% disability rating, as compared to </w:t>
      </w:r>
      <w:proofErr w:type="spellStart"/>
      <w:r w:rsidR="00247EB0">
        <w:t>Mr</w:t>
      </w:r>
      <w:proofErr w:type="spellEnd"/>
      <w:r w:rsidR="00247EB0">
        <w:t xml:space="preserve"> DuBois’ sponsor’s rating of 40%. Our rules require that the award go to the nominee, whose sponsor has the highest disability rating.</w:t>
      </w:r>
    </w:p>
    <w:p w:rsidR="00247EB0" w:rsidRDefault="00247EB0" w:rsidP="00247EB0">
      <w:pPr>
        <w:rPr>
          <w:b/>
        </w:rPr>
      </w:pPr>
    </w:p>
    <w:p w:rsidR="00B34F3F" w:rsidRPr="0049034C" w:rsidRDefault="00B34F3F" w:rsidP="0018528C">
      <w:r>
        <w:rPr>
          <w:b/>
        </w:rPr>
        <w:t>Old Business:</w:t>
      </w:r>
      <w:r w:rsidR="008F6094">
        <w:rPr>
          <w:b/>
        </w:rPr>
        <w:t xml:space="preserve">  </w:t>
      </w:r>
      <w:r w:rsidR="0049034C" w:rsidRPr="0049034C">
        <w:t>None</w:t>
      </w:r>
    </w:p>
    <w:p w:rsidR="00B34F3F" w:rsidRDefault="00B34F3F" w:rsidP="0018528C">
      <w:pPr>
        <w:rPr>
          <w:b/>
        </w:rPr>
      </w:pPr>
    </w:p>
    <w:p w:rsidR="00601231" w:rsidRDefault="003B3E69" w:rsidP="0018528C">
      <w:pPr>
        <w:rPr>
          <w:b/>
        </w:rPr>
      </w:pPr>
      <w:r>
        <w:rPr>
          <w:b/>
        </w:rPr>
        <w:t>N</w:t>
      </w:r>
      <w:r w:rsidR="008D61EC">
        <w:rPr>
          <w:b/>
        </w:rPr>
        <w:t xml:space="preserve">ew Business: </w:t>
      </w:r>
    </w:p>
    <w:p w:rsidR="0049034C" w:rsidRDefault="0049034C" w:rsidP="0018528C">
      <w:pPr>
        <w:rPr>
          <w:b/>
        </w:rPr>
      </w:pPr>
    </w:p>
    <w:p w:rsidR="00CE2EAB" w:rsidRDefault="00CE2EAB" w:rsidP="00CE2EAB">
      <w:pPr>
        <w:pStyle w:val="ListParagraph"/>
        <w:numPr>
          <w:ilvl w:val="0"/>
          <w:numId w:val="2"/>
        </w:numPr>
      </w:pPr>
      <w:r>
        <w:t xml:space="preserve">Commander Jensen reported that he had obtained </w:t>
      </w:r>
      <w:r w:rsidR="00247EB0">
        <w:t>several</w:t>
      </w:r>
      <w:r>
        <w:t xml:space="preserve"> dozen pair of </w:t>
      </w:r>
      <w:r w:rsidR="00247EB0">
        <w:t>reading glasses</w:t>
      </w:r>
      <w:r>
        <w:t xml:space="preserve"> for the VA Hospital patients. </w:t>
      </w:r>
      <w:r w:rsidR="00247EB0">
        <w:t>Glasses</w:t>
      </w:r>
      <w:r>
        <w:t xml:space="preserve"> will be delivered during the </w:t>
      </w:r>
      <w:r w:rsidR="00247EB0">
        <w:t>next</w:t>
      </w:r>
      <w:r>
        <w:t xml:space="preserve"> hospital visit.</w:t>
      </w:r>
    </w:p>
    <w:p w:rsidR="005B3F3E" w:rsidRDefault="005B3F3E" w:rsidP="005B3F3E">
      <w:pPr>
        <w:ind w:left="720"/>
      </w:pPr>
    </w:p>
    <w:p w:rsidR="003B4DF6" w:rsidRDefault="003B4DF6" w:rsidP="003B4DF6">
      <w:pPr>
        <w:pStyle w:val="ListParagraph"/>
        <w:numPr>
          <w:ilvl w:val="0"/>
          <w:numId w:val="2"/>
        </w:numPr>
      </w:pPr>
      <w:r>
        <w:t xml:space="preserve">Commander Jensen </w:t>
      </w:r>
      <w:r w:rsidR="005B3F3E">
        <w:t>reported that the Veteran’s Expo would be held Saturday, April 22</w:t>
      </w:r>
      <w:r w:rsidR="005B3F3E" w:rsidRPr="005B3F3E">
        <w:rPr>
          <w:vertAlign w:val="superscript"/>
        </w:rPr>
        <w:t>nd</w:t>
      </w:r>
      <w:r w:rsidR="005B3F3E">
        <w:t xml:space="preserve">, at Low Country Harley-Davidson.  We need volunteers to man the DAV table. </w:t>
      </w:r>
    </w:p>
    <w:p w:rsidR="005B3F3E" w:rsidRDefault="005B3F3E" w:rsidP="005B3F3E">
      <w:pPr>
        <w:pStyle w:val="ListParagraph"/>
      </w:pPr>
    </w:p>
    <w:p w:rsidR="005B3F3E" w:rsidRDefault="005B3F3E" w:rsidP="003B4DF6">
      <w:pPr>
        <w:pStyle w:val="ListParagraph"/>
        <w:numPr>
          <w:ilvl w:val="0"/>
          <w:numId w:val="2"/>
        </w:numPr>
      </w:pPr>
      <w:r>
        <w:t>Commander Jensen reported that the Camp Corral effort began on April 17</w:t>
      </w:r>
      <w:r w:rsidRPr="005B3F3E">
        <w:rPr>
          <w:vertAlign w:val="superscript"/>
        </w:rPr>
        <w:t>th</w:t>
      </w:r>
      <w:r>
        <w:t xml:space="preserve">. We need volunteers for all shifts. </w:t>
      </w:r>
      <w:r w:rsidR="004C075E">
        <w:t>Our task is to</w:t>
      </w:r>
      <w:r>
        <w:t xml:space="preserve"> solicit donations to send the children of killed and wounded Veterans to summer camp. </w:t>
      </w:r>
    </w:p>
    <w:p w:rsidR="005B3F3E" w:rsidRDefault="005B3F3E" w:rsidP="005B3F3E"/>
    <w:p w:rsidR="0094761F" w:rsidRDefault="003B4DF6" w:rsidP="00CE2EAB">
      <w:pPr>
        <w:pStyle w:val="ListParagraph"/>
        <w:numPr>
          <w:ilvl w:val="0"/>
          <w:numId w:val="2"/>
        </w:numPr>
      </w:pPr>
      <w:r>
        <w:t>The</w:t>
      </w:r>
      <w:r w:rsidR="0094761F">
        <w:t xml:space="preserve">re will be no Hospital visits for May and June. </w:t>
      </w:r>
      <w:proofErr w:type="spellStart"/>
      <w:r w:rsidR="0094761F">
        <w:t>Mr</w:t>
      </w:r>
      <w:proofErr w:type="spellEnd"/>
      <w:r w:rsidR="0094761F">
        <w:t xml:space="preserve"> Jones, our visit coordinator will be on vacation in May and will have surgery upon his return. He will be physically unable to conduct visits before July.</w:t>
      </w:r>
    </w:p>
    <w:p w:rsidR="0094761F" w:rsidRDefault="0094761F" w:rsidP="0094761F">
      <w:pPr>
        <w:pStyle w:val="ListParagraph"/>
      </w:pPr>
    </w:p>
    <w:p w:rsidR="0094761F" w:rsidRDefault="0094761F" w:rsidP="00CE2EAB">
      <w:pPr>
        <w:pStyle w:val="ListParagraph"/>
        <w:numPr>
          <w:ilvl w:val="0"/>
          <w:numId w:val="2"/>
        </w:numPr>
      </w:pPr>
      <w:r>
        <w:t>There will be no General Membership meetings in July and August, due to many summer vacations.</w:t>
      </w:r>
    </w:p>
    <w:p w:rsidR="0094761F" w:rsidRDefault="0094761F" w:rsidP="0094761F">
      <w:pPr>
        <w:pStyle w:val="ListParagraph"/>
      </w:pPr>
    </w:p>
    <w:p w:rsidR="00A821A4" w:rsidRDefault="005B3F3E" w:rsidP="00CE2EAB">
      <w:pPr>
        <w:pStyle w:val="ListParagraph"/>
        <w:numPr>
          <w:ilvl w:val="0"/>
          <w:numId w:val="2"/>
        </w:numPr>
      </w:pPr>
      <w:r>
        <w:t xml:space="preserve">Ken Curtis contacted Joint Base Charleston Public Affairs office about advertising our Chapter in the base newspaper, “Patriot.” We can get a large ad run in 25 issues (one-year) for about $500. </w:t>
      </w:r>
      <w:proofErr w:type="spellStart"/>
      <w:r w:rsidR="0094761F">
        <w:t>Mr</w:t>
      </w:r>
      <w:proofErr w:type="spellEnd"/>
      <w:r w:rsidR="0094761F">
        <w:t xml:space="preserve"> Curtis made a motion that we allocate $500 for this effort. Motion seconded by Will Burns and passed unanimously.</w:t>
      </w:r>
    </w:p>
    <w:p w:rsidR="0094761F" w:rsidRDefault="0094761F" w:rsidP="0094761F">
      <w:pPr>
        <w:pStyle w:val="ListParagraph"/>
      </w:pPr>
    </w:p>
    <w:p w:rsidR="0094761F" w:rsidRDefault="0094761F" w:rsidP="00CE2EAB">
      <w:pPr>
        <w:pStyle w:val="ListParagraph"/>
        <w:numPr>
          <w:ilvl w:val="0"/>
          <w:numId w:val="2"/>
        </w:numPr>
      </w:pPr>
      <w:r>
        <w:t xml:space="preserve">Chaplain </w:t>
      </w:r>
      <w:proofErr w:type="spellStart"/>
      <w:r>
        <w:t>Tallon</w:t>
      </w:r>
      <w:proofErr w:type="spellEnd"/>
      <w:r>
        <w:t xml:space="preserve"> reported that he was the Guest Speaker at a new AMVETS Chapter on Apr 19. Some AMVET members are interested in becoming DAV van drivers. More to follow on that.</w:t>
      </w:r>
    </w:p>
    <w:p w:rsidR="0094761F" w:rsidRDefault="0094761F" w:rsidP="0094761F">
      <w:pPr>
        <w:pStyle w:val="ListParagraph"/>
      </w:pPr>
    </w:p>
    <w:p w:rsidR="0094761F" w:rsidRDefault="0094761F" w:rsidP="00CE2EAB">
      <w:pPr>
        <w:pStyle w:val="ListParagraph"/>
        <w:numPr>
          <w:ilvl w:val="0"/>
          <w:numId w:val="2"/>
        </w:numPr>
      </w:pPr>
      <w:r>
        <w:t>Ken Curtis reported that the VA Medical Center’s Voluntary Services would be subjected to their annual review, in April. Ensure we have documented all of our volunteer efforts, so VAVS gets credit.</w:t>
      </w:r>
    </w:p>
    <w:p w:rsidR="001B095D" w:rsidRDefault="001B095D" w:rsidP="001B095D">
      <w:pPr>
        <w:pStyle w:val="ListParagraph"/>
      </w:pPr>
    </w:p>
    <w:p w:rsidR="001B095D" w:rsidRPr="001B095D" w:rsidRDefault="001B095D" w:rsidP="001B095D">
      <w:r w:rsidRPr="001B095D">
        <w:rPr>
          <w:b/>
        </w:rPr>
        <w:t>Visitor Briefing:</w:t>
      </w:r>
      <w:r>
        <w:rPr>
          <w:b/>
        </w:rPr>
        <w:t xml:space="preserve">  </w:t>
      </w:r>
      <w:r w:rsidRPr="001B095D">
        <w:t xml:space="preserve">Ms. Kim </w:t>
      </w:r>
      <w:proofErr w:type="spellStart"/>
      <w:r w:rsidRPr="001B095D">
        <w:t>Satterlee</w:t>
      </w:r>
      <w:proofErr w:type="spellEnd"/>
      <w:r>
        <w:t xml:space="preserve">, representing Hospice of Charleston, gave a very informative briefing about hospice services to Veterans. Of the 2.5 million U.S. residents who pass away each year, approximately 680,000 are Veterans. </w:t>
      </w:r>
      <w:r w:rsidR="003232D9">
        <w:t xml:space="preserve">Many of these veterans were eligible for hospice care but didn’t receive it because neither they nor their relatives were aware of their eligibility. Hospice is an essential part of care to provide both care for the Veteran and some much needed relief for their families and home </w:t>
      </w:r>
      <w:r w:rsidR="003232D9">
        <w:lastRenderedPageBreak/>
        <w:t xml:space="preserve">care givers. </w:t>
      </w:r>
      <w:proofErr w:type="spellStart"/>
      <w:r w:rsidR="003232D9">
        <w:t>Ms</w:t>
      </w:r>
      <w:proofErr w:type="spellEnd"/>
      <w:r w:rsidR="003232D9">
        <w:t xml:space="preserve"> </w:t>
      </w:r>
      <w:proofErr w:type="spellStart"/>
      <w:r w:rsidR="003232D9">
        <w:t>Satterlee</w:t>
      </w:r>
      <w:proofErr w:type="spellEnd"/>
      <w:r w:rsidR="003232D9">
        <w:t xml:space="preserve"> provided her phone number and web site address, for those wanting more information. (DISCLAIMER: There are more than two dozen hospice providers in the greater Charleston area, including Hospice of Charleston. Chapter 17, does not endorse any particular hospice service over any other)</w:t>
      </w:r>
    </w:p>
    <w:p w:rsidR="00CE2EAB" w:rsidRDefault="00CE2EAB" w:rsidP="0049034C">
      <w:pPr>
        <w:ind w:left="720"/>
      </w:pPr>
    </w:p>
    <w:p w:rsidR="0049034C" w:rsidRDefault="0049034C" w:rsidP="0049034C">
      <w:pPr>
        <w:ind w:left="720"/>
      </w:pPr>
    </w:p>
    <w:p w:rsidR="0049034C" w:rsidRPr="008F6094" w:rsidRDefault="0049034C" w:rsidP="0049034C">
      <w:pPr>
        <w:pStyle w:val="ListParagraph"/>
        <w:ind w:left="1080"/>
      </w:pPr>
    </w:p>
    <w:p w:rsidR="00B34F3F" w:rsidRDefault="00B34F3F" w:rsidP="0018528C">
      <w:pPr>
        <w:rPr>
          <w:b/>
        </w:rPr>
      </w:pPr>
    </w:p>
    <w:tbl>
      <w:tblPr>
        <w:tblStyle w:val="TableGrid"/>
        <w:tblW w:w="0" w:type="auto"/>
        <w:tblLook w:val="04A0" w:firstRow="1" w:lastRow="0" w:firstColumn="1" w:lastColumn="0" w:noHBand="0" w:noVBand="1"/>
      </w:tblPr>
      <w:tblGrid>
        <w:gridCol w:w="2754"/>
        <w:gridCol w:w="2754"/>
        <w:gridCol w:w="2754"/>
        <w:gridCol w:w="2754"/>
      </w:tblGrid>
      <w:tr w:rsidR="008F6094" w:rsidTr="008F6094">
        <w:tc>
          <w:tcPr>
            <w:tcW w:w="2754" w:type="dxa"/>
          </w:tcPr>
          <w:p w:rsidR="008F6094" w:rsidRPr="008F6094" w:rsidRDefault="008F6094" w:rsidP="008F6094">
            <w:pPr>
              <w:rPr>
                <w:b/>
              </w:rPr>
            </w:pPr>
            <w:r w:rsidRPr="008F6094">
              <w:rPr>
                <w:b/>
              </w:rPr>
              <w:t>Motion to adjourn by:</w:t>
            </w:r>
          </w:p>
        </w:tc>
        <w:tc>
          <w:tcPr>
            <w:tcW w:w="2754" w:type="dxa"/>
          </w:tcPr>
          <w:p w:rsidR="008F6094" w:rsidRPr="00CE2EAB" w:rsidRDefault="00CE2EAB" w:rsidP="0018528C">
            <w:r w:rsidRPr="00CE2EAB">
              <w:t>Will Burns</w:t>
            </w:r>
          </w:p>
        </w:tc>
        <w:tc>
          <w:tcPr>
            <w:tcW w:w="2754" w:type="dxa"/>
          </w:tcPr>
          <w:p w:rsidR="008F6094" w:rsidRPr="008F6094" w:rsidRDefault="008F6094" w:rsidP="0018528C">
            <w:pPr>
              <w:rPr>
                <w:b/>
              </w:rPr>
            </w:pPr>
            <w:r w:rsidRPr="008F6094">
              <w:rPr>
                <w:b/>
              </w:rPr>
              <w:t>2</w:t>
            </w:r>
            <w:r w:rsidRPr="008F6094">
              <w:rPr>
                <w:b/>
                <w:vertAlign w:val="superscript"/>
              </w:rPr>
              <w:t>nd</w:t>
            </w:r>
            <w:r w:rsidRPr="008F6094">
              <w:rPr>
                <w:b/>
              </w:rPr>
              <w:t xml:space="preserve"> </w:t>
            </w:r>
            <w:r w:rsidRPr="008F6094">
              <w:t>by:</w:t>
            </w:r>
          </w:p>
        </w:tc>
        <w:tc>
          <w:tcPr>
            <w:tcW w:w="2754" w:type="dxa"/>
          </w:tcPr>
          <w:p w:rsidR="008F6094" w:rsidRPr="008F6094" w:rsidRDefault="0094761F" w:rsidP="0018528C">
            <w:r>
              <w:t>Gary Jones</w:t>
            </w:r>
          </w:p>
        </w:tc>
      </w:tr>
      <w:tr w:rsidR="008F6094" w:rsidTr="008F6094">
        <w:tc>
          <w:tcPr>
            <w:tcW w:w="2754" w:type="dxa"/>
          </w:tcPr>
          <w:p w:rsidR="008F6094" w:rsidRPr="006767C2" w:rsidRDefault="008F6094" w:rsidP="0018528C">
            <w:pPr>
              <w:rPr>
                <w:b/>
                <w:sz w:val="28"/>
                <w:szCs w:val="28"/>
              </w:rPr>
            </w:pPr>
            <w:r>
              <w:rPr>
                <w:b/>
              </w:rPr>
              <w:t>Closing Prayer by:</w:t>
            </w:r>
          </w:p>
        </w:tc>
        <w:tc>
          <w:tcPr>
            <w:tcW w:w="2754" w:type="dxa"/>
          </w:tcPr>
          <w:p w:rsidR="008F6094" w:rsidRPr="008F6094" w:rsidRDefault="00CE2EAB" w:rsidP="0018528C">
            <w:r>
              <w:t xml:space="preserve">Chaplain Joe </w:t>
            </w:r>
            <w:proofErr w:type="spellStart"/>
            <w:r>
              <w:t>Tallon</w:t>
            </w:r>
            <w:proofErr w:type="spellEnd"/>
          </w:p>
        </w:tc>
        <w:tc>
          <w:tcPr>
            <w:tcW w:w="2754" w:type="dxa"/>
          </w:tcPr>
          <w:p w:rsidR="008F6094" w:rsidRDefault="008F6094" w:rsidP="0018528C">
            <w:pPr>
              <w:rPr>
                <w:b/>
                <w:sz w:val="28"/>
                <w:szCs w:val="28"/>
              </w:rPr>
            </w:pPr>
            <w:r>
              <w:rPr>
                <w:b/>
              </w:rPr>
              <w:t>Flag Salute by:</w:t>
            </w:r>
          </w:p>
        </w:tc>
        <w:tc>
          <w:tcPr>
            <w:tcW w:w="2754" w:type="dxa"/>
          </w:tcPr>
          <w:p w:rsidR="008F6094" w:rsidRPr="008F6094" w:rsidRDefault="00CE2EAB" w:rsidP="0018528C">
            <w:r>
              <w:t>Cmdr Bob Jensen</w:t>
            </w:r>
          </w:p>
        </w:tc>
      </w:tr>
      <w:tr w:rsidR="008F6094" w:rsidTr="008F6094">
        <w:tc>
          <w:tcPr>
            <w:tcW w:w="2754" w:type="dxa"/>
          </w:tcPr>
          <w:p w:rsidR="008F6094" w:rsidRDefault="008F6094" w:rsidP="0018528C">
            <w:pPr>
              <w:rPr>
                <w:b/>
              </w:rPr>
            </w:pPr>
          </w:p>
        </w:tc>
        <w:tc>
          <w:tcPr>
            <w:tcW w:w="2754" w:type="dxa"/>
          </w:tcPr>
          <w:p w:rsidR="008F6094" w:rsidRPr="008F6094" w:rsidRDefault="008F6094" w:rsidP="0018528C"/>
        </w:tc>
        <w:tc>
          <w:tcPr>
            <w:tcW w:w="2754" w:type="dxa"/>
          </w:tcPr>
          <w:p w:rsidR="008F6094" w:rsidRDefault="008F6094" w:rsidP="0018528C">
            <w:pPr>
              <w:rPr>
                <w:b/>
              </w:rPr>
            </w:pPr>
          </w:p>
        </w:tc>
        <w:tc>
          <w:tcPr>
            <w:tcW w:w="2754" w:type="dxa"/>
          </w:tcPr>
          <w:p w:rsidR="008F6094" w:rsidRPr="008F6094" w:rsidRDefault="008F6094" w:rsidP="0018528C"/>
        </w:tc>
      </w:tr>
      <w:tr w:rsidR="008F6094" w:rsidTr="008F6094">
        <w:tc>
          <w:tcPr>
            <w:tcW w:w="2754" w:type="dxa"/>
          </w:tcPr>
          <w:p w:rsidR="008F6094" w:rsidRDefault="008F6094" w:rsidP="0018528C">
            <w:pPr>
              <w:rPr>
                <w:b/>
              </w:rPr>
            </w:pPr>
            <w:r w:rsidRPr="00F52ACA">
              <w:rPr>
                <w:b/>
              </w:rPr>
              <w:t>Time Adjourned:</w:t>
            </w:r>
          </w:p>
        </w:tc>
        <w:tc>
          <w:tcPr>
            <w:tcW w:w="2754" w:type="dxa"/>
          </w:tcPr>
          <w:p w:rsidR="008F6094" w:rsidRPr="008F6094" w:rsidRDefault="003B4DF6" w:rsidP="0018528C">
            <w:r>
              <w:t>8:30p.m.</w:t>
            </w:r>
          </w:p>
        </w:tc>
        <w:tc>
          <w:tcPr>
            <w:tcW w:w="2754" w:type="dxa"/>
          </w:tcPr>
          <w:p w:rsidR="008F6094" w:rsidRDefault="008F6094" w:rsidP="0018528C">
            <w:pPr>
              <w:rPr>
                <w:b/>
              </w:rPr>
            </w:pPr>
          </w:p>
        </w:tc>
        <w:tc>
          <w:tcPr>
            <w:tcW w:w="2754" w:type="dxa"/>
          </w:tcPr>
          <w:p w:rsidR="008F6094" w:rsidRPr="008F6094" w:rsidRDefault="008F6094" w:rsidP="0018528C"/>
        </w:tc>
      </w:tr>
    </w:tbl>
    <w:p w:rsidR="008F6094" w:rsidRDefault="008F6094" w:rsidP="0018528C">
      <w:pPr>
        <w:rPr>
          <w:b/>
        </w:rPr>
      </w:pPr>
    </w:p>
    <w:p w:rsidR="00537A6E" w:rsidRPr="00792A1D" w:rsidRDefault="00792A1D" w:rsidP="00601231">
      <w:pPr>
        <w:rPr>
          <w:sz w:val="28"/>
          <w:szCs w:val="28"/>
        </w:rPr>
      </w:pPr>
      <w:r>
        <w:rPr>
          <w:b/>
          <w:sz w:val="28"/>
          <w:szCs w:val="28"/>
          <w:vertAlign w:val="superscript"/>
        </w:rPr>
        <w:t xml:space="preserve">      </w:t>
      </w:r>
    </w:p>
    <w:p w:rsidR="00F52ACA" w:rsidRDefault="00F52ACA" w:rsidP="0018528C">
      <w:pPr>
        <w:rPr>
          <w:b/>
        </w:rPr>
      </w:pPr>
    </w:p>
    <w:p w:rsidR="00F52ACA" w:rsidRPr="008F6094" w:rsidRDefault="00634B12" w:rsidP="0018528C">
      <w:pPr>
        <w:rPr>
          <w:b/>
        </w:rPr>
      </w:pPr>
      <w:r>
        <w:t xml:space="preserve">            </w:t>
      </w:r>
      <w:r w:rsidR="00792A1D">
        <w:t xml:space="preserve">                 </w:t>
      </w:r>
      <w:r w:rsidR="00130967">
        <w:t xml:space="preserve"> </w:t>
      </w:r>
      <w:r w:rsidR="008F6094">
        <w:tab/>
      </w:r>
      <w:r w:rsidR="008F6094">
        <w:tab/>
      </w:r>
      <w:r w:rsidR="008F6094">
        <w:tab/>
      </w:r>
      <w:r w:rsidR="008F6094">
        <w:tab/>
      </w:r>
      <w:r w:rsidR="008F6094">
        <w:tab/>
      </w:r>
      <w:r w:rsidR="00F52ACA">
        <w:rPr>
          <w:b/>
        </w:rPr>
        <w:t>Next Meeting</w:t>
      </w:r>
      <w:r w:rsidR="00130967">
        <w:rPr>
          <w:b/>
        </w:rPr>
        <w:t>:</w:t>
      </w:r>
      <w:r w:rsidR="00792A1D">
        <w:rPr>
          <w:b/>
        </w:rPr>
        <w:t xml:space="preserve"> </w:t>
      </w:r>
      <w:r w:rsidR="000323E2">
        <w:rPr>
          <w:b/>
        </w:rPr>
        <w:t>June15</w:t>
      </w:r>
      <w:r w:rsidRPr="008F6094">
        <w:rPr>
          <w:b/>
        </w:rPr>
        <w:t>,</w:t>
      </w:r>
      <w:r w:rsidR="0056302E" w:rsidRPr="008F6094">
        <w:rPr>
          <w:b/>
        </w:rPr>
        <w:t xml:space="preserve"> </w:t>
      </w:r>
      <w:r w:rsidR="001F7755">
        <w:rPr>
          <w:b/>
        </w:rPr>
        <w:t>2017</w:t>
      </w:r>
    </w:p>
    <w:p w:rsidR="00130967" w:rsidRPr="008F6094" w:rsidRDefault="00130967" w:rsidP="00130967">
      <w:r>
        <w:t xml:space="preserve">  </w:t>
      </w:r>
      <w:r>
        <w:tab/>
      </w:r>
      <w:r>
        <w:tab/>
      </w:r>
      <w:r>
        <w:tab/>
      </w:r>
      <w:r>
        <w:tab/>
      </w:r>
      <w:r>
        <w:tab/>
      </w:r>
      <w:r>
        <w:tab/>
        <w:t xml:space="preserve">             </w:t>
      </w:r>
      <w:r w:rsidR="006B25E2">
        <w:t xml:space="preserve"> </w:t>
      </w:r>
      <w:r w:rsidRPr="00537A6E">
        <w:rPr>
          <w:b/>
        </w:rPr>
        <w:t>Next Hospital Visit</w:t>
      </w:r>
      <w:r>
        <w:rPr>
          <w:b/>
        </w:rPr>
        <w:t xml:space="preserve">s: </w:t>
      </w:r>
      <w:r w:rsidR="000323E2">
        <w:rPr>
          <w:b/>
        </w:rPr>
        <w:t>July 18</w:t>
      </w:r>
      <w:r w:rsidR="001F7755">
        <w:rPr>
          <w:b/>
        </w:rPr>
        <w:t>, 2017</w:t>
      </w:r>
    </w:p>
    <w:p w:rsidR="00130967" w:rsidRDefault="00130967" w:rsidP="0056302E">
      <w:pPr>
        <w:rPr>
          <w:b/>
        </w:rPr>
      </w:pPr>
      <w:r>
        <w:tab/>
      </w:r>
      <w:r>
        <w:tab/>
      </w:r>
      <w:r>
        <w:tab/>
      </w:r>
      <w:r>
        <w:tab/>
      </w:r>
      <w:r>
        <w:tab/>
      </w:r>
      <w:r>
        <w:tab/>
      </w:r>
      <w:r>
        <w:tab/>
      </w:r>
      <w:r>
        <w:tab/>
      </w:r>
      <w:r>
        <w:tab/>
      </w:r>
      <w:r>
        <w:tab/>
      </w:r>
      <w:r w:rsidRPr="00130967">
        <w:rPr>
          <w:b/>
        </w:rPr>
        <w:t xml:space="preserve">  </w:t>
      </w:r>
      <w:r w:rsidR="0056302E">
        <w:rPr>
          <w:b/>
        </w:rPr>
        <w:t xml:space="preserve"> </w:t>
      </w:r>
    </w:p>
    <w:p w:rsidR="0056302E" w:rsidRDefault="0056302E" w:rsidP="0056302E"/>
    <w:p w:rsidR="00130967" w:rsidRDefault="00130967" w:rsidP="0018528C">
      <w:pPr>
        <w:rPr>
          <w:b/>
        </w:rPr>
      </w:pPr>
      <w:r>
        <w:rPr>
          <w:b/>
        </w:rPr>
        <w:t>Gary Jones –</w:t>
      </w:r>
      <w:r w:rsidR="000323E2">
        <w:rPr>
          <w:b/>
        </w:rPr>
        <w:t xml:space="preserve"> </w:t>
      </w:r>
      <w:r>
        <w:rPr>
          <w:b/>
        </w:rPr>
        <w:t>Adjutant</w:t>
      </w:r>
      <w:r w:rsidR="00537A6E" w:rsidRPr="00537A6E">
        <w:rPr>
          <w:b/>
        </w:rPr>
        <w:t xml:space="preserve"> </w:t>
      </w:r>
    </w:p>
    <w:p w:rsidR="008E2983" w:rsidRPr="008E2983" w:rsidRDefault="008E2983" w:rsidP="005C7F9C">
      <w:pPr>
        <w:rPr>
          <w:b/>
        </w:rPr>
      </w:pPr>
    </w:p>
    <w:sectPr w:rsidR="008E2983" w:rsidRPr="008E2983" w:rsidSect="00185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54DE"/>
    <w:multiLevelType w:val="hybridMultilevel"/>
    <w:tmpl w:val="9BD2581A"/>
    <w:lvl w:ilvl="0" w:tplc="354AD64A">
      <w:numFmt w:val="bullet"/>
      <w:lvlText w:val=""/>
      <w:lvlJc w:val="left"/>
      <w:pPr>
        <w:ind w:left="1080" w:hanging="360"/>
      </w:pPr>
      <w:rPr>
        <w:rFonts w:ascii="Wingdings" w:eastAsiaTheme="minorEastAsia"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EA2E9A"/>
    <w:multiLevelType w:val="hybridMultilevel"/>
    <w:tmpl w:val="7B26EBAC"/>
    <w:lvl w:ilvl="0" w:tplc="DFC8A1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8C"/>
    <w:rsid w:val="000323E2"/>
    <w:rsid w:val="000F5768"/>
    <w:rsid w:val="00130967"/>
    <w:rsid w:val="0017695A"/>
    <w:rsid w:val="0018528C"/>
    <w:rsid w:val="001B095D"/>
    <w:rsid w:val="001F7755"/>
    <w:rsid w:val="00247EB0"/>
    <w:rsid w:val="00251C7F"/>
    <w:rsid w:val="002A4B3E"/>
    <w:rsid w:val="003232D9"/>
    <w:rsid w:val="003B3E69"/>
    <w:rsid w:val="003B4DF6"/>
    <w:rsid w:val="003B57F3"/>
    <w:rsid w:val="003E5575"/>
    <w:rsid w:val="0044152F"/>
    <w:rsid w:val="004546D8"/>
    <w:rsid w:val="0049034C"/>
    <w:rsid w:val="004A3745"/>
    <w:rsid w:val="004C075E"/>
    <w:rsid w:val="00537A6E"/>
    <w:rsid w:val="0056302E"/>
    <w:rsid w:val="005901FD"/>
    <w:rsid w:val="005A54AE"/>
    <w:rsid w:val="005B3F3E"/>
    <w:rsid w:val="005C7F9C"/>
    <w:rsid w:val="005D3F0F"/>
    <w:rsid w:val="005F1CC2"/>
    <w:rsid w:val="00601231"/>
    <w:rsid w:val="00634B12"/>
    <w:rsid w:val="00635BC8"/>
    <w:rsid w:val="006767C2"/>
    <w:rsid w:val="006B25E2"/>
    <w:rsid w:val="006E3900"/>
    <w:rsid w:val="00792A1D"/>
    <w:rsid w:val="00836C3E"/>
    <w:rsid w:val="00850F52"/>
    <w:rsid w:val="008D4F24"/>
    <w:rsid w:val="008D61EC"/>
    <w:rsid w:val="008E2983"/>
    <w:rsid w:val="008F6094"/>
    <w:rsid w:val="00905424"/>
    <w:rsid w:val="0094761F"/>
    <w:rsid w:val="00955485"/>
    <w:rsid w:val="00971B71"/>
    <w:rsid w:val="009B3DF9"/>
    <w:rsid w:val="009D4F30"/>
    <w:rsid w:val="00A821A4"/>
    <w:rsid w:val="00AF672D"/>
    <w:rsid w:val="00B34F3F"/>
    <w:rsid w:val="00B5243D"/>
    <w:rsid w:val="00BB05BE"/>
    <w:rsid w:val="00BC02F9"/>
    <w:rsid w:val="00BC21DE"/>
    <w:rsid w:val="00BE5106"/>
    <w:rsid w:val="00CC05EC"/>
    <w:rsid w:val="00CE2EAB"/>
    <w:rsid w:val="00D26F53"/>
    <w:rsid w:val="00DC07EE"/>
    <w:rsid w:val="00E04F9C"/>
    <w:rsid w:val="00E260F6"/>
    <w:rsid w:val="00EC46DE"/>
    <w:rsid w:val="00F04726"/>
    <w:rsid w:val="00F52ACA"/>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2F"/>
  </w:style>
  <w:style w:type="paragraph" w:styleId="Heading1">
    <w:name w:val="heading 1"/>
    <w:basedOn w:val="Normal"/>
    <w:next w:val="Normal"/>
    <w:link w:val="Heading1Char"/>
    <w:uiPriority w:val="9"/>
    <w:qFormat/>
    <w:rsid w:val="00792A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A1D"/>
  </w:style>
  <w:style w:type="character" w:customStyle="1" w:styleId="Heading1Char">
    <w:name w:val="Heading 1 Char"/>
    <w:basedOn w:val="DefaultParagraphFont"/>
    <w:link w:val="Heading1"/>
    <w:uiPriority w:val="9"/>
    <w:rsid w:val="00792A1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56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E2"/>
    <w:rPr>
      <w:rFonts w:ascii="Segoe UI" w:hAnsi="Segoe UI" w:cs="Segoe UI"/>
      <w:sz w:val="18"/>
      <w:szCs w:val="18"/>
    </w:rPr>
  </w:style>
  <w:style w:type="paragraph" w:styleId="ListParagraph">
    <w:name w:val="List Paragraph"/>
    <w:basedOn w:val="Normal"/>
    <w:uiPriority w:val="34"/>
    <w:qFormat/>
    <w:rsid w:val="005D3F0F"/>
    <w:pPr>
      <w:ind w:left="720"/>
      <w:contextualSpacing/>
    </w:pPr>
  </w:style>
  <w:style w:type="character" w:styleId="Hyperlink">
    <w:name w:val="Hyperlink"/>
    <w:basedOn w:val="DefaultParagraphFont"/>
    <w:uiPriority w:val="99"/>
    <w:unhideWhenUsed/>
    <w:rsid w:val="0049034C"/>
    <w:rPr>
      <w:color w:val="0000FF" w:themeColor="hyperlink"/>
      <w:u w:val="single"/>
    </w:rPr>
  </w:style>
  <w:style w:type="character" w:customStyle="1" w:styleId="Mention">
    <w:name w:val="Mention"/>
    <w:basedOn w:val="DefaultParagraphFont"/>
    <w:uiPriority w:val="99"/>
    <w:semiHidden/>
    <w:unhideWhenUsed/>
    <w:rsid w:val="0049034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2F"/>
  </w:style>
  <w:style w:type="paragraph" w:styleId="Heading1">
    <w:name w:val="heading 1"/>
    <w:basedOn w:val="Normal"/>
    <w:next w:val="Normal"/>
    <w:link w:val="Heading1Char"/>
    <w:uiPriority w:val="9"/>
    <w:qFormat/>
    <w:rsid w:val="00792A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A1D"/>
  </w:style>
  <w:style w:type="character" w:customStyle="1" w:styleId="Heading1Char">
    <w:name w:val="Heading 1 Char"/>
    <w:basedOn w:val="DefaultParagraphFont"/>
    <w:link w:val="Heading1"/>
    <w:uiPriority w:val="9"/>
    <w:rsid w:val="00792A1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56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E2"/>
    <w:rPr>
      <w:rFonts w:ascii="Segoe UI" w:hAnsi="Segoe UI" w:cs="Segoe UI"/>
      <w:sz w:val="18"/>
      <w:szCs w:val="18"/>
    </w:rPr>
  </w:style>
  <w:style w:type="paragraph" w:styleId="ListParagraph">
    <w:name w:val="List Paragraph"/>
    <w:basedOn w:val="Normal"/>
    <w:uiPriority w:val="34"/>
    <w:qFormat/>
    <w:rsid w:val="005D3F0F"/>
    <w:pPr>
      <w:ind w:left="720"/>
      <w:contextualSpacing/>
    </w:pPr>
  </w:style>
  <w:style w:type="character" w:styleId="Hyperlink">
    <w:name w:val="Hyperlink"/>
    <w:basedOn w:val="DefaultParagraphFont"/>
    <w:uiPriority w:val="99"/>
    <w:unhideWhenUsed/>
    <w:rsid w:val="0049034C"/>
    <w:rPr>
      <w:color w:val="0000FF" w:themeColor="hyperlink"/>
      <w:u w:val="single"/>
    </w:rPr>
  </w:style>
  <w:style w:type="character" w:customStyle="1" w:styleId="Mention">
    <w:name w:val="Mention"/>
    <w:basedOn w:val="DefaultParagraphFont"/>
    <w:uiPriority w:val="99"/>
    <w:semiHidden/>
    <w:unhideWhenUsed/>
    <w:rsid w:val="004903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CD4B866CFCC8C4395788F29984D35F7" ma:contentTypeVersion="5" ma:contentTypeDescription="Create a new document." ma:contentTypeScope="" ma:versionID="138ca5552d5011dd3ec935ffbf2aad53">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58A141-19C0-4C2C-BA88-70C66D3C2047}"/>
</file>

<file path=customXml/itemProps2.xml><?xml version="1.0" encoding="utf-8"?>
<ds:datastoreItem xmlns:ds="http://schemas.openxmlformats.org/officeDocument/2006/customXml" ds:itemID="{917B7F93-3A65-4AA2-9A9D-C0789D081949}"/>
</file>

<file path=customXml/itemProps3.xml><?xml version="1.0" encoding="utf-8"?>
<ds:datastoreItem xmlns:ds="http://schemas.openxmlformats.org/officeDocument/2006/customXml" ds:itemID="{782D3534-BA2D-4C0C-87E1-F3F2CC64852D}"/>
</file>

<file path=customXml/itemProps4.xml><?xml version="1.0" encoding="utf-8"?>
<ds:datastoreItem xmlns:ds="http://schemas.openxmlformats.org/officeDocument/2006/customXml" ds:itemID="{DFB86D5B-6561-4210-90DA-5DB8CF609299}"/>
</file>

<file path=docProps/app.xml><?xml version="1.0" encoding="utf-8"?>
<Properties xmlns="http://schemas.openxmlformats.org/officeDocument/2006/extended-properties" xmlns:vt="http://schemas.openxmlformats.org/officeDocument/2006/docPropsVTypes">
  <Template>Normal</Template>
  <TotalTime>8</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Nielsen</dc:creator>
  <cp:lastModifiedBy>bob</cp:lastModifiedBy>
  <cp:revision>4</cp:revision>
  <cp:lastPrinted>2017-02-16T17:19:00Z</cp:lastPrinted>
  <dcterms:created xsi:type="dcterms:W3CDTF">2017-06-12T12:50:00Z</dcterms:created>
  <dcterms:modified xsi:type="dcterms:W3CDTF">2017-06-12T12:51:00Z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-583609611</vt:i4>
  </property>
  <property fmtid="{D5CDD505-2E9C-101B-9397-08002B2CF9AE}" pid="3" name="ContentTypeId">
    <vt:lpwstr>0x0101003CD4B866CFCC8C4395788F29984D35F7</vt:lpwstr>
  </property>
</Properties>
</file>